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7648E" w14:textId="019E7FF5" w:rsidR="00F8438E" w:rsidRDefault="00C6124D">
      <w:r w:rsidRPr="00C6124D">
        <w:drawing>
          <wp:inline distT="0" distB="0" distL="0" distR="0" wp14:anchorId="18D5FF83" wp14:editId="0D013016">
            <wp:extent cx="6524625" cy="1008091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28322" cy="10086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F83D1" w14:textId="64324439" w:rsidR="00C6124D" w:rsidRDefault="00C6124D">
      <w:r w:rsidRPr="00C6124D">
        <w:lastRenderedPageBreak/>
        <w:drawing>
          <wp:inline distT="0" distB="0" distL="0" distR="0" wp14:anchorId="6E2CC1A4" wp14:editId="11E047E1">
            <wp:extent cx="6529934" cy="10029825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31154" cy="10031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03577" w14:textId="45075C54" w:rsidR="00C6124D" w:rsidRDefault="00C6124D">
      <w:r w:rsidRPr="00C6124D">
        <w:lastRenderedPageBreak/>
        <w:drawing>
          <wp:inline distT="0" distB="0" distL="0" distR="0" wp14:anchorId="466DDAB5" wp14:editId="7F6C2392">
            <wp:extent cx="6486525" cy="99822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998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124D" w:rsidSect="00C6124D">
      <w:pgSz w:w="11906" w:h="16838"/>
      <w:pgMar w:top="568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24D"/>
    <w:rsid w:val="00C6124D"/>
    <w:rsid w:val="00F8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BB7BC"/>
  <w15:chartTrackingRefBased/>
  <w15:docId w15:val="{248B61D7-0D67-4CDE-A3B0-FE9C7B750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Фильченков Андрей Сергеевич</dc:creator>
  <cp:keywords/>
  <dc:description/>
  <cp:lastModifiedBy>Фильченков Андрей Сергеевич</cp:lastModifiedBy>
  <cp:revision>1</cp:revision>
  <dcterms:created xsi:type="dcterms:W3CDTF">2024-03-11T08:04:00Z</dcterms:created>
  <dcterms:modified xsi:type="dcterms:W3CDTF">2024-03-11T08:08:00Z</dcterms:modified>
</cp:coreProperties>
</file>